
<file path=[Content_Types].xml><?xml version="1.0" encoding="utf-8"?>
<Types xmlns="http://schemas.openxmlformats.org/package/2006/content-types">
  <Default Extension="emf" ContentType="image/x-emf"/>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47E97B" w14:textId="77777777" w:rsidR="00E946CA" w:rsidRDefault="00E946CA" w:rsidP="00E946CA"/>
    <w:p w14:paraId="2ED4E030" w14:textId="77777777" w:rsidR="001106DC" w:rsidRPr="00633B29" w:rsidRDefault="001106DC" w:rsidP="001106DC">
      <w:pPr>
        <w:jc w:val="center"/>
        <w:rPr>
          <w:rFonts w:ascii="Calibri" w:hAnsi="Calibri"/>
          <w:b/>
          <w:sz w:val="22"/>
          <w:szCs w:val="22"/>
          <w:u w:val="single"/>
        </w:rPr>
      </w:pPr>
    </w:p>
    <w:p w14:paraId="37A9565F" w14:textId="77777777" w:rsidR="001106DC" w:rsidRPr="00633B29" w:rsidRDefault="001106DC" w:rsidP="001106DC">
      <w:pPr>
        <w:jc w:val="center"/>
        <w:rPr>
          <w:rFonts w:ascii="Calibri" w:hAnsi="Calibri"/>
          <w:b/>
          <w:sz w:val="22"/>
          <w:szCs w:val="22"/>
          <w:u w:val="single"/>
        </w:rPr>
      </w:pPr>
      <w:r w:rsidRPr="00633B29">
        <w:rPr>
          <w:rFonts w:ascii="Calibri" w:hAnsi="Calibri"/>
          <w:b/>
          <w:sz w:val="22"/>
          <w:szCs w:val="22"/>
          <w:u w:val="single"/>
        </w:rPr>
        <w:t>WATOTO CHILD PROTECTION BEHAVIOUR CODE</w:t>
      </w:r>
    </w:p>
    <w:p w14:paraId="7663588B" w14:textId="77777777" w:rsidR="001106DC" w:rsidRPr="00633B29" w:rsidRDefault="001106DC" w:rsidP="001106DC">
      <w:pPr>
        <w:rPr>
          <w:rFonts w:ascii="Calibri" w:hAnsi="Calibri"/>
          <w:sz w:val="22"/>
          <w:szCs w:val="22"/>
        </w:rPr>
      </w:pPr>
    </w:p>
    <w:p w14:paraId="5C48CB20" w14:textId="77777777" w:rsidR="001106DC" w:rsidRPr="00633B29" w:rsidRDefault="001106DC" w:rsidP="001106DC">
      <w:pPr>
        <w:spacing w:line="276" w:lineRule="auto"/>
        <w:rPr>
          <w:rFonts w:ascii="Calibri" w:hAnsi="Calibri"/>
          <w:sz w:val="22"/>
          <w:szCs w:val="22"/>
        </w:rPr>
      </w:pPr>
      <w:r w:rsidRPr="00633B29">
        <w:rPr>
          <w:rFonts w:ascii="Calibri" w:hAnsi="Calibri"/>
          <w:sz w:val="22"/>
          <w:szCs w:val="22"/>
        </w:rPr>
        <w:t xml:space="preserve">Watoto is committed to the protection of children as a way of ensuring their well-being and that they fulfill their potential. Watoto has therefore adopted a child protection policy that spells out guidelines and procedures to protect children from any form of harm. All individuals working in and with Watoto are required to adhere to the policy guidelines as stipulated here under. </w:t>
      </w:r>
    </w:p>
    <w:p w14:paraId="6FA56390" w14:textId="77777777" w:rsidR="001106DC" w:rsidRPr="00633B29" w:rsidRDefault="001106DC" w:rsidP="001106DC">
      <w:pPr>
        <w:spacing w:line="276" w:lineRule="auto"/>
        <w:rPr>
          <w:rFonts w:ascii="Calibri" w:hAnsi="Calibri"/>
          <w:sz w:val="22"/>
          <w:szCs w:val="22"/>
        </w:rPr>
      </w:pPr>
    </w:p>
    <w:p w14:paraId="36E97C75" w14:textId="77777777" w:rsidR="001106DC" w:rsidRDefault="001106DC" w:rsidP="001106DC">
      <w:pPr>
        <w:spacing w:line="276" w:lineRule="auto"/>
        <w:rPr>
          <w:rFonts w:ascii="Calibri" w:hAnsi="Calibri"/>
          <w:sz w:val="22"/>
          <w:szCs w:val="22"/>
        </w:rPr>
      </w:pPr>
      <w:r w:rsidRPr="00633B29">
        <w:rPr>
          <w:rFonts w:ascii="Calibri" w:hAnsi="Calibri"/>
          <w:sz w:val="22"/>
          <w:szCs w:val="22"/>
        </w:rPr>
        <w:t>All Watoto staff, volunteers, visitors, service providers and contractors</w:t>
      </w:r>
      <w:r w:rsidRPr="00633B29">
        <w:rPr>
          <w:rFonts w:ascii="Calibri" w:hAnsi="Calibri"/>
          <w:b/>
          <w:sz w:val="22"/>
          <w:szCs w:val="22"/>
        </w:rPr>
        <w:t xml:space="preserve"> SHALL</w:t>
      </w:r>
      <w:r w:rsidRPr="00633B29">
        <w:rPr>
          <w:rFonts w:ascii="Calibri" w:hAnsi="Calibri"/>
          <w:sz w:val="22"/>
          <w:szCs w:val="22"/>
        </w:rPr>
        <w:t>;</w:t>
      </w:r>
    </w:p>
    <w:p w14:paraId="365852C5" w14:textId="77777777" w:rsidR="001106DC" w:rsidRPr="00633B29" w:rsidRDefault="001106DC" w:rsidP="001106DC">
      <w:pPr>
        <w:spacing w:line="276" w:lineRule="auto"/>
        <w:rPr>
          <w:rFonts w:ascii="Calibri" w:hAnsi="Calibri"/>
          <w:sz w:val="22"/>
          <w:szCs w:val="22"/>
        </w:rPr>
      </w:pPr>
    </w:p>
    <w:p w14:paraId="756C273B" w14:textId="77777777" w:rsidR="001106DC" w:rsidRDefault="001106DC" w:rsidP="001106DC">
      <w:pPr>
        <w:spacing w:line="276" w:lineRule="auto"/>
        <w:jc w:val="both"/>
        <w:rPr>
          <w:rFonts w:ascii="Calibri" w:hAnsi="Calibri"/>
          <w:sz w:val="22"/>
          <w:szCs w:val="22"/>
        </w:rPr>
      </w:pPr>
      <w:r w:rsidRPr="00633B29">
        <w:rPr>
          <w:rFonts w:ascii="Calibri" w:hAnsi="Calibri"/>
          <w:sz w:val="22"/>
          <w:szCs w:val="22"/>
        </w:rPr>
        <w:t xml:space="preserve">1. </w:t>
      </w:r>
      <w:r>
        <w:rPr>
          <w:rFonts w:ascii="Calibri" w:hAnsi="Calibri"/>
          <w:sz w:val="22"/>
          <w:szCs w:val="22"/>
        </w:rPr>
        <w:t>Not discriminate against any child but will treat</w:t>
      </w:r>
      <w:r w:rsidRPr="00633B29">
        <w:rPr>
          <w:rFonts w:ascii="Calibri" w:hAnsi="Calibri"/>
          <w:sz w:val="22"/>
          <w:szCs w:val="22"/>
        </w:rPr>
        <w:t xml:space="preserve"> every child with respect and dignity regardless of their age, race, sex, religion, language, socio- econom</w:t>
      </w:r>
      <w:r>
        <w:rPr>
          <w:rFonts w:ascii="Calibri" w:hAnsi="Calibri"/>
          <w:sz w:val="22"/>
          <w:szCs w:val="22"/>
        </w:rPr>
        <w:t>ic status, origin, ethnicity,</w:t>
      </w:r>
      <w:r w:rsidRPr="00633B29">
        <w:rPr>
          <w:rFonts w:ascii="Calibri" w:hAnsi="Calibri"/>
          <w:sz w:val="22"/>
          <w:szCs w:val="22"/>
        </w:rPr>
        <w:t xml:space="preserve"> disability</w:t>
      </w:r>
      <w:r>
        <w:rPr>
          <w:rFonts w:ascii="Calibri" w:hAnsi="Calibri"/>
          <w:sz w:val="22"/>
          <w:szCs w:val="22"/>
        </w:rPr>
        <w:t xml:space="preserve"> and discourage any behavior to the contrary</w:t>
      </w:r>
      <w:r w:rsidRPr="00633B29">
        <w:rPr>
          <w:rFonts w:ascii="Calibri" w:hAnsi="Calibri"/>
          <w:sz w:val="22"/>
          <w:szCs w:val="22"/>
        </w:rPr>
        <w:t>.</w:t>
      </w:r>
    </w:p>
    <w:p w14:paraId="5129F034" w14:textId="77777777" w:rsidR="001106DC" w:rsidRPr="00633B29" w:rsidRDefault="001106DC" w:rsidP="001106DC">
      <w:pPr>
        <w:spacing w:line="276" w:lineRule="auto"/>
        <w:jc w:val="both"/>
        <w:rPr>
          <w:rFonts w:ascii="Calibri" w:hAnsi="Calibri"/>
          <w:sz w:val="22"/>
          <w:szCs w:val="22"/>
        </w:rPr>
      </w:pPr>
    </w:p>
    <w:p w14:paraId="50F0D8C6" w14:textId="77777777" w:rsidR="001106DC" w:rsidRDefault="001106DC" w:rsidP="001106DC">
      <w:pPr>
        <w:spacing w:line="276" w:lineRule="auto"/>
        <w:jc w:val="both"/>
        <w:rPr>
          <w:rFonts w:ascii="Calibri" w:hAnsi="Calibri"/>
          <w:sz w:val="22"/>
          <w:szCs w:val="22"/>
        </w:rPr>
      </w:pPr>
      <w:r w:rsidRPr="00633B29">
        <w:rPr>
          <w:rFonts w:ascii="Calibri" w:hAnsi="Calibri"/>
          <w:sz w:val="22"/>
          <w:szCs w:val="22"/>
        </w:rPr>
        <w:t xml:space="preserve">2.  Not expose children to pornographic material and/or videos/pictures/songs that are obscene.  </w:t>
      </w:r>
    </w:p>
    <w:p w14:paraId="42B9149F" w14:textId="77777777" w:rsidR="001106DC" w:rsidRPr="00633B29" w:rsidRDefault="001106DC" w:rsidP="001106DC">
      <w:pPr>
        <w:spacing w:line="276" w:lineRule="auto"/>
        <w:jc w:val="both"/>
        <w:rPr>
          <w:rFonts w:ascii="Calibri" w:hAnsi="Calibri"/>
          <w:sz w:val="22"/>
          <w:szCs w:val="22"/>
        </w:rPr>
      </w:pPr>
    </w:p>
    <w:p w14:paraId="5158F8CB" w14:textId="77777777" w:rsidR="001106DC" w:rsidRDefault="001106DC" w:rsidP="001106DC">
      <w:pPr>
        <w:spacing w:line="276" w:lineRule="auto"/>
        <w:jc w:val="both"/>
        <w:rPr>
          <w:rFonts w:ascii="Calibri" w:hAnsi="Calibri"/>
          <w:sz w:val="22"/>
          <w:szCs w:val="22"/>
        </w:rPr>
      </w:pPr>
      <w:r w:rsidRPr="00633B29">
        <w:rPr>
          <w:rFonts w:ascii="Calibri" w:hAnsi="Calibri"/>
          <w:sz w:val="22"/>
          <w:szCs w:val="22"/>
        </w:rPr>
        <w:t>3.  Not smoke, drink alcohol or use intoxicating substances like narcotics while interacting with children on Watoto premises or while on duty anywhere else and shouldn’t serve children the same.</w:t>
      </w:r>
    </w:p>
    <w:p w14:paraId="5D4D6633" w14:textId="77777777" w:rsidR="001106DC" w:rsidRPr="00633B29" w:rsidRDefault="001106DC" w:rsidP="001106DC">
      <w:pPr>
        <w:spacing w:line="276" w:lineRule="auto"/>
        <w:jc w:val="both"/>
        <w:rPr>
          <w:rFonts w:ascii="Calibri" w:hAnsi="Calibri"/>
          <w:sz w:val="22"/>
          <w:szCs w:val="22"/>
        </w:rPr>
      </w:pPr>
    </w:p>
    <w:p w14:paraId="7D56A64A" w14:textId="77777777" w:rsidR="001106DC" w:rsidRDefault="001106DC" w:rsidP="001106DC">
      <w:pPr>
        <w:spacing w:line="276" w:lineRule="auto"/>
        <w:jc w:val="both"/>
        <w:rPr>
          <w:rFonts w:ascii="Calibri" w:hAnsi="Calibri"/>
          <w:sz w:val="22"/>
          <w:szCs w:val="22"/>
        </w:rPr>
      </w:pPr>
      <w:r w:rsidRPr="00633B29">
        <w:rPr>
          <w:rFonts w:ascii="Calibri" w:hAnsi="Calibri"/>
          <w:sz w:val="22"/>
          <w:szCs w:val="22"/>
        </w:rPr>
        <w:t>4.  Not use corporal punishment at any time while dealing with children under Watoto’s care.</w:t>
      </w:r>
    </w:p>
    <w:p w14:paraId="00365714" w14:textId="77777777" w:rsidR="001106DC" w:rsidRPr="00633B29" w:rsidRDefault="001106DC" w:rsidP="001106DC">
      <w:pPr>
        <w:spacing w:line="276" w:lineRule="auto"/>
        <w:jc w:val="both"/>
        <w:rPr>
          <w:rFonts w:ascii="Calibri" w:hAnsi="Calibri"/>
          <w:sz w:val="22"/>
          <w:szCs w:val="22"/>
        </w:rPr>
      </w:pPr>
    </w:p>
    <w:p w14:paraId="3FB746D9" w14:textId="77777777" w:rsidR="001106DC" w:rsidRDefault="001106DC" w:rsidP="001106DC">
      <w:pPr>
        <w:spacing w:line="276" w:lineRule="auto"/>
        <w:jc w:val="both"/>
        <w:rPr>
          <w:rFonts w:ascii="Calibri" w:hAnsi="Calibri"/>
          <w:sz w:val="22"/>
          <w:szCs w:val="22"/>
        </w:rPr>
      </w:pPr>
      <w:r w:rsidRPr="00633B29">
        <w:rPr>
          <w:rFonts w:ascii="Calibri" w:hAnsi="Calibri"/>
          <w:sz w:val="22"/>
          <w:szCs w:val="22"/>
        </w:rPr>
        <w:t>5.  Not share any child’s information with media and other like platforms outside work requirements.</w:t>
      </w:r>
      <w:r>
        <w:rPr>
          <w:rFonts w:ascii="Calibri" w:hAnsi="Calibri"/>
          <w:sz w:val="22"/>
          <w:szCs w:val="22"/>
        </w:rPr>
        <w:t xml:space="preserve"> </w:t>
      </w:r>
      <w:r w:rsidRPr="00633B29">
        <w:rPr>
          <w:rFonts w:ascii="Calibri" w:hAnsi="Calibri"/>
          <w:sz w:val="22"/>
          <w:szCs w:val="22"/>
        </w:rPr>
        <w:t>Prior permission will be sought from relevant Watoto authorities to share pictures and videos of children under Watoto’s care on social media or other public platforms.</w:t>
      </w:r>
    </w:p>
    <w:p w14:paraId="7525CF98" w14:textId="77777777" w:rsidR="001106DC" w:rsidRPr="00633B29" w:rsidRDefault="001106DC" w:rsidP="001106DC">
      <w:pPr>
        <w:spacing w:line="276" w:lineRule="auto"/>
        <w:jc w:val="both"/>
        <w:rPr>
          <w:rFonts w:ascii="Calibri" w:hAnsi="Calibri"/>
          <w:sz w:val="22"/>
          <w:szCs w:val="22"/>
        </w:rPr>
      </w:pPr>
    </w:p>
    <w:p w14:paraId="4699DD80" w14:textId="77777777" w:rsidR="001106DC" w:rsidRDefault="001106DC" w:rsidP="001106DC">
      <w:pPr>
        <w:spacing w:line="276" w:lineRule="auto"/>
        <w:jc w:val="both"/>
        <w:rPr>
          <w:rFonts w:ascii="Calibri" w:hAnsi="Calibri"/>
          <w:sz w:val="22"/>
          <w:szCs w:val="22"/>
        </w:rPr>
      </w:pPr>
      <w:r w:rsidRPr="00633B29">
        <w:rPr>
          <w:rFonts w:ascii="Calibri" w:hAnsi="Calibri"/>
          <w:sz w:val="22"/>
          <w:szCs w:val="22"/>
        </w:rPr>
        <w:t xml:space="preserve">6.  Not touch a child in an inappropriate or culturally sensitive way, involve children in sexual acts or take inappropriate pictures with or of the children. </w:t>
      </w:r>
    </w:p>
    <w:p w14:paraId="17D344E7" w14:textId="77777777" w:rsidR="001106DC" w:rsidRPr="00633B29" w:rsidRDefault="001106DC" w:rsidP="001106DC">
      <w:pPr>
        <w:spacing w:line="276" w:lineRule="auto"/>
        <w:jc w:val="both"/>
        <w:rPr>
          <w:rFonts w:ascii="Calibri" w:hAnsi="Calibri"/>
          <w:sz w:val="22"/>
          <w:szCs w:val="22"/>
        </w:rPr>
      </w:pPr>
    </w:p>
    <w:p w14:paraId="1F071DBF" w14:textId="77777777" w:rsidR="001106DC" w:rsidRPr="00633B29" w:rsidRDefault="001106DC" w:rsidP="001106DC">
      <w:pPr>
        <w:spacing w:line="276" w:lineRule="auto"/>
        <w:jc w:val="both"/>
        <w:rPr>
          <w:rFonts w:ascii="Calibri" w:hAnsi="Calibri"/>
          <w:sz w:val="22"/>
          <w:szCs w:val="22"/>
        </w:rPr>
      </w:pPr>
      <w:r w:rsidRPr="00633B29">
        <w:rPr>
          <w:rFonts w:ascii="Calibri" w:hAnsi="Calibri"/>
          <w:sz w:val="22"/>
          <w:szCs w:val="22"/>
        </w:rPr>
        <w:t xml:space="preserve">7.  Not share a room or bed with a child under Watoto’s care whether in the homes or elsewhere but if the situation extremely demands so, then the staff member MUST get express (preferably written) permission from their Team Leader/Head of Department. </w:t>
      </w:r>
    </w:p>
    <w:p w14:paraId="6F0CFB54" w14:textId="77777777" w:rsidR="001106DC" w:rsidRDefault="001106DC" w:rsidP="001106DC">
      <w:pPr>
        <w:spacing w:line="276" w:lineRule="auto"/>
        <w:jc w:val="both"/>
        <w:rPr>
          <w:rFonts w:ascii="Calibri" w:hAnsi="Calibri"/>
          <w:sz w:val="22"/>
          <w:szCs w:val="22"/>
        </w:rPr>
      </w:pPr>
      <w:r w:rsidRPr="00633B29">
        <w:rPr>
          <w:rFonts w:ascii="Calibri" w:hAnsi="Calibri"/>
          <w:sz w:val="22"/>
          <w:szCs w:val="22"/>
        </w:rPr>
        <w:t>8.  Not take a child off Watoto premises without the company of another adult, unless required by work processes in which case, express permission MUST be given by relevant authorities.</w:t>
      </w:r>
    </w:p>
    <w:p w14:paraId="6012C8A3" w14:textId="77777777" w:rsidR="001106DC" w:rsidRPr="00633B29" w:rsidRDefault="001106DC" w:rsidP="001106DC">
      <w:pPr>
        <w:spacing w:line="276" w:lineRule="auto"/>
        <w:jc w:val="both"/>
        <w:rPr>
          <w:rFonts w:ascii="Calibri" w:hAnsi="Calibri"/>
          <w:sz w:val="22"/>
          <w:szCs w:val="22"/>
        </w:rPr>
      </w:pPr>
    </w:p>
    <w:p w14:paraId="4BA8109F" w14:textId="77777777" w:rsidR="001106DC" w:rsidRDefault="001106DC" w:rsidP="001106DC">
      <w:pPr>
        <w:spacing w:line="276" w:lineRule="auto"/>
        <w:jc w:val="both"/>
        <w:rPr>
          <w:rFonts w:ascii="Calibri" w:hAnsi="Calibri"/>
          <w:sz w:val="22"/>
          <w:szCs w:val="22"/>
        </w:rPr>
      </w:pPr>
      <w:r w:rsidRPr="00633B29">
        <w:rPr>
          <w:rFonts w:ascii="Calibri" w:hAnsi="Calibri"/>
          <w:sz w:val="22"/>
          <w:szCs w:val="22"/>
        </w:rPr>
        <w:t>9.  Observe culturally acceptable behavior, dress code, and language.</w:t>
      </w:r>
    </w:p>
    <w:p w14:paraId="099283D3" w14:textId="77777777" w:rsidR="001106DC" w:rsidRPr="00633B29" w:rsidRDefault="001106DC" w:rsidP="001106DC">
      <w:pPr>
        <w:spacing w:line="276" w:lineRule="auto"/>
        <w:jc w:val="both"/>
        <w:rPr>
          <w:rFonts w:ascii="Calibri" w:hAnsi="Calibri"/>
          <w:sz w:val="22"/>
          <w:szCs w:val="22"/>
        </w:rPr>
      </w:pPr>
    </w:p>
    <w:p w14:paraId="54D7E3E2" w14:textId="77777777" w:rsidR="001106DC" w:rsidRDefault="001106DC" w:rsidP="001106DC">
      <w:pPr>
        <w:spacing w:line="276" w:lineRule="auto"/>
        <w:jc w:val="both"/>
        <w:rPr>
          <w:rFonts w:ascii="Calibri" w:hAnsi="Calibri"/>
          <w:sz w:val="22"/>
          <w:szCs w:val="22"/>
        </w:rPr>
      </w:pPr>
      <w:r>
        <w:rPr>
          <w:rFonts w:ascii="Calibri" w:hAnsi="Calibri"/>
          <w:sz w:val="22"/>
          <w:szCs w:val="22"/>
        </w:rPr>
        <w:t>10. Not develop relationship with children that may be deemed exploitative or abusive.</w:t>
      </w:r>
    </w:p>
    <w:p w14:paraId="794E31B6" w14:textId="77777777" w:rsidR="001106DC" w:rsidRDefault="001106DC" w:rsidP="001106DC">
      <w:pPr>
        <w:spacing w:line="276" w:lineRule="auto"/>
        <w:jc w:val="both"/>
        <w:rPr>
          <w:rFonts w:ascii="Calibri" w:hAnsi="Calibri"/>
          <w:sz w:val="22"/>
          <w:szCs w:val="22"/>
        </w:rPr>
      </w:pPr>
    </w:p>
    <w:p w14:paraId="47D60070" w14:textId="77777777" w:rsidR="001106DC" w:rsidRDefault="001106DC" w:rsidP="001106DC">
      <w:pPr>
        <w:spacing w:line="276" w:lineRule="auto"/>
        <w:jc w:val="both"/>
        <w:rPr>
          <w:rFonts w:ascii="Calibri" w:hAnsi="Calibri"/>
          <w:sz w:val="22"/>
          <w:szCs w:val="22"/>
        </w:rPr>
      </w:pPr>
      <w:r>
        <w:rPr>
          <w:rFonts w:ascii="Calibri" w:hAnsi="Calibri"/>
          <w:sz w:val="22"/>
          <w:szCs w:val="22"/>
        </w:rPr>
        <w:t>11. Maintain an inclusive and safe environment for all children, young people and volunteers to prevent child abuse/harm.</w:t>
      </w:r>
    </w:p>
    <w:p w14:paraId="77DBA31F" w14:textId="77777777" w:rsidR="001106DC" w:rsidRDefault="001106DC" w:rsidP="001106DC">
      <w:pPr>
        <w:spacing w:line="276" w:lineRule="auto"/>
        <w:jc w:val="both"/>
        <w:rPr>
          <w:rFonts w:ascii="Calibri" w:hAnsi="Calibri"/>
          <w:sz w:val="22"/>
          <w:szCs w:val="22"/>
        </w:rPr>
      </w:pPr>
    </w:p>
    <w:p w14:paraId="400DE5AE" w14:textId="77777777" w:rsidR="001106DC" w:rsidRDefault="001106DC" w:rsidP="001106DC">
      <w:pPr>
        <w:spacing w:line="276" w:lineRule="auto"/>
        <w:jc w:val="both"/>
        <w:rPr>
          <w:rFonts w:ascii="Calibri" w:hAnsi="Calibri"/>
          <w:sz w:val="22"/>
          <w:szCs w:val="22"/>
        </w:rPr>
      </w:pPr>
      <w:r>
        <w:rPr>
          <w:rFonts w:ascii="Calibri" w:hAnsi="Calibri"/>
          <w:sz w:val="22"/>
          <w:szCs w:val="22"/>
        </w:rPr>
        <w:t>12. Report any concerns of abuse or breach of the child protection policy in accordance with the procedures outlined in the Policy.</w:t>
      </w:r>
    </w:p>
    <w:p w14:paraId="70312324" w14:textId="77777777" w:rsidR="001106DC" w:rsidRDefault="001106DC" w:rsidP="001106DC">
      <w:pPr>
        <w:spacing w:line="276" w:lineRule="auto"/>
        <w:jc w:val="both"/>
        <w:rPr>
          <w:rFonts w:ascii="Calibri" w:hAnsi="Calibri"/>
          <w:sz w:val="22"/>
          <w:szCs w:val="22"/>
        </w:rPr>
      </w:pPr>
    </w:p>
    <w:p w14:paraId="281E219A" w14:textId="77777777" w:rsidR="001106DC" w:rsidRDefault="001106DC" w:rsidP="001106DC">
      <w:pPr>
        <w:spacing w:line="276" w:lineRule="auto"/>
        <w:jc w:val="both"/>
        <w:rPr>
          <w:rFonts w:ascii="Calibri" w:hAnsi="Calibri"/>
          <w:sz w:val="22"/>
          <w:szCs w:val="22"/>
        </w:rPr>
      </w:pPr>
    </w:p>
    <w:p w14:paraId="26FBDECC" w14:textId="77777777" w:rsidR="001106DC" w:rsidRDefault="001106DC" w:rsidP="001106DC">
      <w:pPr>
        <w:spacing w:line="276" w:lineRule="auto"/>
        <w:jc w:val="both"/>
        <w:rPr>
          <w:rFonts w:ascii="Calibri" w:hAnsi="Calibri"/>
          <w:sz w:val="22"/>
          <w:szCs w:val="22"/>
        </w:rPr>
      </w:pPr>
    </w:p>
    <w:p w14:paraId="279F0763" w14:textId="77777777" w:rsidR="001106DC" w:rsidRDefault="001106DC" w:rsidP="001106DC">
      <w:pPr>
        <w:spacing w:line="276" w:lineRule="auto"/>
        <w:jc w:val="both"/>
        <w:rPr>
          <w:rFonts w:ascii="Calibri" w:hAnsi="Calibri"/>
          <w:sz w:val="22"/>
          <w:szCs w:val="22"/>
        </w:rPr>
      </w:pPr>
    </w:p>
    <w:p w14:paraId="1AEB1B30" w14:textId="77777777" w:rsidR="001106DC" w:rsidRDefault="001106DC" w:rsidP="001106DC">
      <w:pPr>
        <w:spacing w:line="276" w:lineRule="auto"/>
        <w:jc w:val="both"/>
        <w:rPr>
          <w:rFonts w:ascii="Calibri" w:hAnsi="Calibri"/>
          <w:sz w:val="22"/>
          <w:szCs w:val="22"/>
        </w:rPr>
      </w:pPr>
      <w:r>
        <w:rPr>
          <w:rFonts w:ascii="Calibri" w:hAnsi="Calibri"/>
          <w:sz w:val="22"/>
          <w:szCs w:val="22"/>
        </w:rPr>
        <w:t>13. Not condone or participate in behavior of children that is illegal, unsafe or abusive.</w:t>
      </w:r>
    </w:p>
    <w:p w14:paraId="487EB915" w14:textId="77777777" w:rsidR="001106DC" w:rsidRDefault="001106DC" w:rsidP="001106DC">
      <w:pPr>
        <w:spacing w:line="276" w:lineRule="auto"/>
        <w:jc w:val="both"/>
        <w:rPr>
          <w:rFonts w:ascii="Calibri" w:hAnsi="Calibri"/>
          <w:sz w:val="22"/>
          <w:szCs w:val="22"/>
        </w:rPr>
      </w:pPr>
    </w:p>
    <w:p w14:paraId="408F40C2" w14:textId="77777777" w:rsidR="001106DC" w:rsidRPr="00633B29" w:rsidRDefault="001106DC" w:rsidP="001106DC">
      <w:pPr>
        <w:spacing w:line="276" w:lineRule="auto"/>
        <w:jc w:val="both"/>
        <w:rPr>
          <w:rFonts w:ascii="Calibri" w:hAnsi="Calibri"/>
          <w:sz w:val="22"/>
          <w:szCs w:val="22"/>
        </w:rPr>
      </w:pPr>
    </w:p>
    <w:p w14:paraId="52B41C0E" w14:textId="77777777" w:rsidR="001106DC" w:rsidRPr="00633B29" w:rsidRDefault="001106DC" w:rsidP="001106DC">
      <w:pPr>
        <w:spacing w:line="276" w:lineRule="auto"/>
        <w:jc w:val="both"/>
        <w:rPr>
          <w:rFonts w:ascii="Calibri" w:hAnsi="Calibri"/>
          <w:sz w:val="22"/>
          <w:szCs w:val="22"/>
        </w:rPr>
      </w:pPr>
      <w:r w:rsidRPr="00633B29">
        <w:rPr>
          <w:rFonts w:ascii="Calibri" w:hAnsi="Calibri"/>
          <w:sz w:val="22"/>
          <w:szCs w:val="22"/>
        </w:rPr>
        <w:t>Breach of the above guidelines will be dealt with as grave/gross misconduct. In the event the breach constitutes an offence under the Laws of Uganda, Watoto will report such incidents to the authorities and may terminate the contract of service or employment with Watoto.</w:t>
      </w:r>
    </w:p>
    <w:p w14:paraId="62A52D29" w14:textId="77777777" w:rsidR="001106DC" w:rsidRPr="00633B29" w:rsidRDefault="001106DC" w:rsidP="001106DC">
      <w:pPr>
        <w:spacing w:line="276" w:lineRule="auto"/>
        <w:jc w:val="both"/>
        <w:rPr>
          <w:rFonts w:ascii="Calibri" w:hAnsi="Calibri"/>
          <w:sz w:val="22"/>
          <w:szCs w:val="22"/>
        </w:rPr>
      </w:pPr>
    </w:p>
    <w:p w14:paraId="75C26332" w14:textId="77777777" w:rsidR="001106DC" w:rsidRPr="00633B29" w:rsidRDefault="001106DC" w:rsidP="001106DC">
      <w:pPr>
        <w:spacing w:line="276" w:lineRule="auto"/>
        <w:jc w:val="both"/>
        <w:rPr>
          <w:rFonts w:ascii="Calibri" w:hAnsi="Calibri"/>
          <w:sz w:val="22"/>
          <w:szCs w:val="22"/>
        </w:rPr>
      </w:pPr>
      <w:r w:rsidRPr="00633B29">
        <w:rPr>
          <w:rFonts w:ascii="Calibri" w:hAnsi="Calibri"/>
          <w:sz w:val="22"/>
          <w:szCs w:val="22"/>
        </w:rPr>
        <w:t xml:space="preserve">I, the undersigned have read the Watoto child protection guidelines above and I agree to be bound by them. I affirm my consent by signing this document. </w:t>
      </w:r>
    </w:p>
    <w:p w14:paraId="3D64652F" w14:textId="77777777" w:rsidR="001106DC" w:rsidRPr="00633B29" w:rsidRDefault="001106DC" w:rsidP="001106DC">
      <w:pPr>
        <w:spacing w:line="276" w:lineRule="auto"/>
        <w:jc w:val="both"/>
        <w:rPr>
          <w:rFonts w:ascii="Calibri" w:hAnsi="Calibri"/>
          <w:sz w:val="22"/>
          <w:szCs w:val="22"/>
        </w:rPr>
      </w:pPr>
    </w:p>
    <w:p w14:paraId="4F8A84D4" w14:textId="77777777" w:rsidR="001106DC" w:rsidRPr="00633B29" w:rsidRDefault="001106DC" w:rsidP="001106DC">
      <w:pPr>
        <w:spacing w:line="276" w:lineRule="auto"/>
        <w:jc w:val="both"/>
        <w:rPr>
          <w:rFonts w:ascii="Calibri" w:hAnsi="Calibri"/>
          <w:sz w:val="22"/>
          <w:szCs w:val="22"/>
        </w:rPr>
      </w:pPr>
      <w:proofErr w:type="gramStart"/>
      <w:r w:rsidRPr="00633B29">
        <w:rPr>
          <w:rFonts w:ascii="Calibri" w:hAnsi="Calibri"/>
          <w:sz w:val="22"/>
          <w:szCs w:val="22"/>
        </w:rPr>
        <w:t>Name:…</w:t>
      </w:r>
      <w:proofErr w:type="gramEnd"/>
      <w:r w:rsidRPr="00633B29">
        <w:rPr>
          <w:rFonts w:ascii="Calibri" w:hAnsi="Calibri"/>
          <w:sz w:val="22"/>
          <w:szCs w:val="22"/>
        </w:rPr>
        <w:t xml:space="preserve">……………………………………………………………..            </w:t>
      </w:r>
      <w:proofErr w:type="gramStart"/>
      <w:r w:rsidRPr="00633B29">
        <w:rPr>
          <w:rFonts w:ascii="Calibri" w:hAnsi="Calibri"/>
          <w:sz w:val="22"/>
          <w:szCs w:val="22"/>
        </w:rPr>
        <w:t>Signature:…</w:t>
      </w:r>
      <w:proofErr w:type="gramEnd"/>
      <w:r w:rsidRPr="00633B29">
        <w:rPr>
          <w:rFonts w:ascii="Calibri" w:hAnsi="Calibri"/>
          <w:sz w:val="22"/>
          <w:szCs w:val="22"/>
        </w:rPr>
        <w:t xml:space="preserve">…………………………………… </w:t>
      </w:r>
    </w:p>
    <w:p w14:paraId="1016A12B" w14:textId="77777777" w:rsidR="001106DC" w:rsidRPr="00633B29" w:rsidRDefault="001106DC" w:rsidP="001106DC">
      <w:pPr>
        <w:spacing w:line="276" w:lineRule="auto"/>
        <w:jc w:val="both"/>
        <w:rPr>
          <w:rFonts w:ascii="Calibri" w:hAnsi="Calibri"/>
          <w:sz w:val="22"/>
          <w:szCs w:val="22"/>
        </w:rPr>
      </w:pPr>
      <w:proofErr w:type="gramStart"/>
      <w:r w:rsidRPr="00633B29">
        <w:rPr>
          <w:rFonts w:ascii="Calibri" w:hAnsi="Calibri"/>
          <w:sz w:val="22"/>
          <w:szCs w:val="22"/>
        </w:rPr>
        <w:t>Date:…</w:t>
      </w:r>
      <w:proofErr w:type="gramEnd"/>
      <w:r w:rsidRPr="00633B29">
        <w:rPr>
          <w:rFonts w:ascii="Calibri" w:hAnsi="Calibri"/>
          <w:sz w:val="22"/>
          <w:szCs w:val="22"/>
        </w:rPr>
        <w:t>……………………</w:t>
      </w:r>
    </w:p>
    <w:p w14:paraId="4F31B487" w14:textId="77777777" w:rsidR="001106DC" w:rsidRPr="00946D86" w:rsidRDefault="001106DC" w:rsidP="001106DC">
      <w:pPr>
        <w:spacing w:line="276" w:lineRule="auto"/>
        <w:rPr>
          <w:rFonts w:ascii="Gotham Book" w:hAnsi="Gotham Book"/>
        </w:rPr>
      </w:pPr>
    </w:p>
    <w:p w14:paraId="40E78AF1" w14:textId="77777777" w:rsidR="001106DC" w:rsidRPr="00E946CA" w:rsidRDefault="001106DC" w:rsidP="00E946CA"/>
    <w:sectPr w:rsidR="001106DC" w:rsidRPr="00E946CA">
      <w:headerReference w:type="even" r:id="rId6"/>
      <w:headerReference w:type="default" r:id="rId7"/>
      <w:footerReference w:type="even" r:id="rId8"/>
      <w:footerReference w:type="default" r:id="rId9"/>
      <w:headerReference w:type="first" r:id="rId10"/>
      <w:footerReference w:type="first" r:id="rId11"/>
      <w:type w:val="continuous"/>
      <w:pgSz w:w="11910" w:h="16840"/>
      <w:pgMar w:top="540" w:right="1680" w:bottom="280" w:left="168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DA8B100" w14:textId="77777777" w:rsidR="00B32703" w:rsidRDefault="00B32703" w:rsidP="00E946CA">
      <w:r>
        <w:separator/>
      </w:r>
    </w:p>
  </w:endnote>
  <w:endnote w:type="continuationSeparator" w:id="0">
    <w:p w14:paraId="7B6A098C" w14:textId="77777777" w:rsidR="00B32703" w:rsidRDefault="00B32703" w:rsidP="00E946C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otham-Light">
    <w:altName w:val="Cambria"/>
    <w:panose1 w:val="020B0604020202020204"/>
    <w:charset w:val="00"/>
    <w:family w:val="roman"/>
    <w:notTrueType/>
    <w:pitch w:val="default"/>
    <w:sig w:usb0="00000003" w:usb1="00000000" w:usb2="00000000" w:usb3="00000000" w:csb0="00000001" w:csb1="00000000"/>
  </w:font>
  <w:font w:name="Times">
    <w:panose1 w:val="00000500000000020000"/>
    <w:charset w:val="00"/>
    <w:family w:val="auto"/>
    <w:pitch w:val="variable"/>
    <w:sig w:usb0="E00002FF" w:usb1="5000205A" w:usb2="00000000" w:usb3="00000000" w:csb0="0000019F" w:csb1="00000000"/>
  </w:font>
  <w:font w:name="Helvetica">
    <w:panose1 w:val="00000000000000000000"/>
    <w:charset w:val="00"/>
    <w:family w:val="auto"/>
    <w:notTrueType/>
    <w:pitch w:val="variable"/>
    <w:sig w:usb0="E00002FF" w:usb1="5000785B" w:usb2="00000000" w:usb3="00000000" w:csb0="0000019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0002AFF" w:usb1="C000ACFF" w:usb2="00000009" w:usb3="00000000" w:csb0="000001FF" w:csb1="00000000"/>
  </w:font>
  <w:font w:name="Gotham Book">
    <w:altName w:val="Calibri"/>
    <w:panose1 w:val="020B0604020202020204"/>
    <w:charset w:val="00"/>
    <w:family w:val="auto"/>
    <w:notTrueType/>
    <w:pitch w:val="variable"/>
    <w:sig w:usb0="00000083" w:usb1="00000000" w:usb2="00000000" w:usb3="00000000" w:csb0="00000009" w:csb1="00000000"/>
  </w:font>
  <w:font w:name="MS Gothic">
    <w:altName w:val="ＭＳ ゴシック"/>
    <w:panose1 w:val="020B0609070205080204"/>
    <w:charset w:val="80"/>
    <w:family w:val="modern"/>
    <w:pitch w:val="fixed"/>
    <w:sig w:usb0="E00002FF" w:usb1="6AC7FDFB" w:usb2="08000012" w:usb3="00000000" w:csb0="0002009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DBE89E4" w14:textId="77777777" w:rsidR="00AA26EF" w:rsidRDefault="00AA26E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DE39D4" w14:textId="77777777" w:rsidR="00E946CA" w:rsidRDefault="00E946CA">
    <w:pPr>
      <w:pStyle w:val="Footer"/>
    </w:pPr>
    <w:r>
      <w:rPr>
        <w:noProof/>
      </w:rPr>
      <w:drawing>
        <wp:anchor distT="0" distB="0" distL="114300" distR="114300" simplePos="0" relativeHeight="251659264" behindDoc="0" locked="0" layoutInCell="1" allowOverlap="1" wp14:anchorId="4227DAC1" wp14:editId="0DFFEF90">
          <wp:simplePos x="0" y="0"/>
          <wp:positionH relativeFrom="column">
            <wp:posOffset>241935</wp:posOffset>
          </wp:positionH>
          <wp:positionV relativeFrom="paragraph">
            <wp:posOffset>-30480</wp:posOffset>
          </wp:positionV>
          <wp:extent cx="4929505" cy="332740"/>
          <wp:effectExtent l="0" t="0" r="0" b="0"/>
          <wp:wrapThrough wrapText="bothSides">
            <wp:wrapPolygon edited="0">
              <wp:start x="8347" y="0"/>
              <wp:lineTo x="0" y="11542"/>
              <wp:lineTo x="0" y="19786"/>
              <wp:lineTo x="3116" y="19786"/>
              <wp:lineTo x="18475" y="19786"/>
              <wp:lineTo x="21480" y="19786"/>
              <wp:lineTo x="21480" y="11542"/>
              <wp:lineTo x="12910" y="0"/>
              <wp:lineTo x="8347" y="0"/>
            </wp:wrapPolygon>
          </wp:wrapThrough>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929505" cy="33274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A26F85" w14:textId="77777777" w:rsidR="00AA26EF" w:rsidRDefault="00AA26E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3DA098E" w14:textId="77777777" w:rsidR="00B32703" w:rsidRDefault="00B32703" w:rsidP="00E946CA">
      <w:r>
        <w:separator/>
      </w:r>
    </w:p>
  </w:footnote>
  <w:footnote w:type="continuationSeparator" w:id="0">
    <w:p w14:paraId="0EE00285" w14:textId="77777777" w:rsidR="00B32703" w:rsidRDefault="00B32703" w:rsidP="00E946C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C099A" w14:textId="77777777" w:rsidR="00AA26EF" w:rsidRDefault="00AA26EF">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13BF7B" w14:textId="77777777" w:rsidR="00E946CA" w:rsidRDefault="00E946CA">
    <w:pPr>
      <w:pStyle w:val="Header"/>
    </w:pPr>
    <w:r>
      <w:rPr>
        <w:noProof/>
      </w:rPr>
      <w:drawing>
        <wp:anchor distT="0" distB="0" distL="114300" distR="114300" simplePos="0" relativeHeight="251658240" behindDoc="0" locked="0" layoutInCell="1" allowOverlap="1" wp14:anchorId="67BDFE34" wp14:editId="7ECE0F24">
          <wp:simplePos x="0" y="0"/>
          <wp:positionH relativeFrom="column">
            <wp:posOffset>2066925</wp:posOffset>
          </wp:positionH>
          <wp:positionV relativeFrom="paragraph">
            <wp:posOffset>-114300</wp:posOffset>
          </wp:positionV>
          <wp:extent cx="1283970" cy="486410"/>
          <wp:effectExtent l="0" t="0" r="0" b="8890"/>
          <wp:wrapThrough wrapText="bothSides">
            <wp:wrapPolygon edited="0">
              <wp:start x="0" y="0"/>
              <wp:lineTo x="0" y="21149"/>
              <wp:lineTo x="21151" y="21149"/>
              <wp:lineTo x="21151" y="0"/>
              <wp:lineTo x="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283970" cy="48641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560D89" w14:textId="77777777" w:rsidR="00AA26EF" w:rsidRDefault="00AA26EF">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embedSystemFonts/>
  <w:bordersDoNotSurroundHeader/>
  <w:bordersDoNotSurroundFooter/>
  <w:proofState w:spelling="clean" w:grammar="clean"/>
  <w:defaultTabStop w:val="720"/>
  <w:drawingGridHorizontalSpacing w:val="120"/>
  <w:drawingGridVerticalSpacing w:val="120"/>
  <w:displayHorizontalDrawingGridEvery w:val="0"/>
  <w:displayVerticalDrawingGridEvery w:val="3"/>
  <w:doNotUseMarginsForDrawingGridOrigin/>
  <w:doNotShadeFormData/>
  <w:characterSpacingControl w:val="doNotCompress"/>
  <w:doNotValidateAgainstSchema/>
  <w:doNotDemarcateInvalidXml/>
  <w:hdrShapeDefaults>
    <o:shapedefaults v:ext="edit" spidmax="2050" fill="f" fillcolor="white" stroke="f">
      <v:fill color="white" on="f"/>
      <v:stroke on="f"/>
      <v:textbox inset=",7.2pt,,7.2pt"/>
    </o:shapedefaults>
  </w:hdrShapeDefaults>
  <w:footnotePr>
    <w:footnote w:id="-1"/>
    <w:footnote w:id="0"/>
  </w:footnotePr>
  <w:endnotePr>
    <w:endnote w:id="-1"/>
    <w:endnote w:id="0"/>
  </w:endnotePr>
  <w:compat>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946CA"/>
    <w:rsid w:val="001106DC"/>
    <w:rsid w:val="003674EB"/>
    <w:rsid w:val="003F520B"/>
    <w:rsid w:val="009B0F9C"/>
    <w:rsid w:val="00A35219"/>
    <w:rsid w:val="00AA26EF"/>
    <w:rsid w:val="00B07E1A"/>
    <w:rsid w:val="00B133DC"/>
    <w:rsid w:val="00B32703"/>
    <w:rsid w:val="00E13DFD"/>
    <w:rsid w:val="00E946CA"/>
    <w:rsid w:val="00F72C53"/>
    <w:rsid w:val="00FB52CE"/>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fill="f" fillcolor="white" stroke="f">
      <v:fill color="white" on="f"/>
      <v:stroke on="f"/>
      <v:textbox inset=",7.2pt,,7.2pt"/>
    </o:shapedefaults>
    <o:shapelayout v:ext="edit">
      <o:idmap v:ext="edit" data="2"/>
    </o:shapelayout>
  </w:shapeDefaults>
  <w:decimalSymbol w:val="."/>
  <w:listSeparator w:val=","/>
  <w14:docId w14:val="521B0BB2"/>
  <w14:defaultImageDpi w14:val="0"/>
  <w15:docId w15:val="{1492BC00-89BD-47AF-B786-12551C87F66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1"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pPr>
      <w:widowControl w:val="0"/>
      <w:autoSpaceDE w:val="0"/>
      <w:autoSpaceDN w:val="0"/>
      <w:adjustRightInd w:val="0"/>
    </w:pPr>
    <w:rPr>
      <w:rFonts w:ascii="Gotham-Light" w:hAnsi="Gotham-Light" w:cs="Gotham-Light"/>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6"/>
      <w:szCs w:val="16"/>
    </w:rPr>
  </w:style>
  <w:style w:type="character" w:customStyle="1" w:styleId="BodyTextChar">
    <w:name w:val="Body Text Char"/>
    <w:basedOn w:val="DefaultParagraphFont"/>
    <w:link w:val="BodyText"/>
    <w:uiPriority w:val="99"/>
    <w:semiHidden/>
    <w:rPr>
      <w:rFonts w:ascii="Gotham-Light" w:hAnsi="Gotham-Light" w:cs="Gotham-Light"/>
      <w:sz w:val="24"/>
      <w:szCs w:val="24"/>
    </w:rPr>
  </w:style>
  <w:style w:type="paragraph" w:styleId="ListParagraph">
    <w:name w:val="List Paragraph"/>
    <w:basedOn w:val="Normal"/>
    <w:uiPriority w:val="1"/>
    <w:qFormat/>
    <w:rPr>
      <w:rFonts w:ascii="Times New Roman" w:hAnsi="Times New Roman" w:cs="Times New Roman"/>
    </w:rPr>
  </w:style>
  <w:style w:type="paragraph" w:customStyle="1" w:styleId="TableParagraph">
    <w:name w:val="Table Paragraph"/>
    <w:basedOn w:val="Normal"/>
    <w:uiPriority w:val="1"/>
    <w:qFormat/>
    <w:rPr>
      <w:rFonts w:ascii="Times New Roman" w:hAnsi="Times New Roman" w:cs="Times New Roman"/>
    </w:rPr>
  </w:style>
  <w:style w:type="paragraph" w:styleId="Header">
    <w:name w:val="header"/>
    <w:basedOn w:val="Normal"/>
    <w:link w:val="HeaderChar"/>
    <w:uiPriority w:val="99"/>
    <w:unhideWhenUsed/>
    <w:rsid w:val="00E946CA"/>
    <w:pPr>
      <w:tabs>
        <w:tab w:val="center" w:pos="4320"/>
        <w:tab w:val="right" w:pos="8640"/>
      </w:tabs>
    </w:pPr>
  </w:style>
  <w:style w:type="character" w:customStyle="1" w:styleId="HeaderChar">
    <w:name w:val="Header Char"/>
    <w:basedOn w:val="DefaultParagraphFont"/>
    <w:link w:val="Header"/>
    <w:uiPriority w:val="99"/>
    <w:rsid w:val="00E946CA"/>
    <w:rPr>
      <w:rFonts w:ascii="Gotham-Light" w:hAnsi="Gotham-Light" w:cs="Gotham-Light"/>
      <w:sz w:val="24"/>
      <w:szCs w:val="24"/>
    </w:rPr>
  </w:style>
  <w:style w:type="paragraph" w:styleId="Footer">
    <w:name w:val="footer"/>
    <w:basedOn w:val="Normal"/>
    <w:link w:val="FooterChar"/>
    <w:uiPriority w:val="99"/>
    <w:unhideWhenUsed/>
    <w:rsid w:val="00E946CA"/>
    <w:pPr>
      <w:tabs>
        <w:tab w:val="center" w:pos="4320"/>
        <w:tab w:val="right" w:pos="8640"/>
      </w:tabs>
    </w:pPr>
  </w:style>
  <w:style w:type="character" w:customStyle="1" w:styleId="FooterChar">
    <w:name w:val="Footer Char"/>
    <w:basedOn w:val="DefaultParagraphFont"/>
    <w:link w:val="Footer"/>
    <w:uiPriority w:val="99"/>
    <w:rsid w:val="00E946CA"/>
    <w:rPr>
      <w:rFonts w:ascii="Gotham-Light" w:hAnsi="Gotham-Light" w:cs="Gotham-Light"/>
      <w:sz w:val="24"/>
      <w:szCs w:val="24"/>
    </w:rPr>
  </w:style>
  <w:style w:type="paragraph" w:styleId="NormalWeb">
    <w:name w:val="Normal (Web)"/>
    <w:basedOn w:val="Normal"/>
    <w:uiPriority w:val="99"/>
    <w:rsid w:val="00E946CA"/>
    <w:pPr>
      <w:widowControl/>
      <w:autoSpaceDE/>
      <w:autoSpaceDN/>
      <w:adjustRightInd/>
      <w:spacing w:beforeLines="1" w:afterLines="1" w:line="360" w:lineRule="auto"/>
      <w:outlineLvl w:val="0"/>
    </w:pPr>
    <w:rPr>
      <w:rFonts w:ascii="Times" w:eastAsia="Helvetica" w:hAnsi="Times" w:cs="Times New Roman"/>
      <w:b/>
      <w:color w:val="000000"/>
      <w:sz w:val="20"/>
      <w:szCs w:val="20"/>
    </w:rPr>
  </w:style>
  <w:style w:type="character" w:styleId="Hyperlink">
    <w:name w:val="Hyperlink"/>
    <w:uiPriority w:val="99"/>
    <w:rsid w:val="00E946CA"/>
    <w:rPr>
      <w:color w:val="0000FF"/>
      <w:u w:val="single"/>
    </w:rPr>
  </w:style>
  <w:style w:type="paragraph" w:styleId="BalloonText">
    <w:name w:val="Balloon Text"/>
    <w:basedOn w:val="Normal"/>
    <w:link w:val="BalloonTextChar"/>
    <w:uiPriority w:val="99"/>
    <w:semiHidden/>
    <w:unhideWhenUsed/>
    <w:rsid w:val="001106D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1106D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2.xml.rels><?xml version="1.0" encoding="UTF-8" standalone="yes"?>
<Relationships xmlns="http://schemas.openxmlformats.org/package/2006/relationships"><Relationship Id="rId1" Type="http://schemas.openxmlformats.org/officeDocument/2006/relationships/image" Target="media/image2.emf"/></Relationships>
</file>

<file path=word/_rels/header2.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454</Words>
  <Characters>2590</Characters>
  <Application>Microsoft Office Word</Application>
  <DocSecurity>0</DocSecurity>
  <Lines>21</Lines>
  <Paragraphs>6</Paragraphs>
  <ScaleCrop>false</ScaleCrop>
  <HeadingPairs>
    <vt:vector size="2" baseType="variant">
      <vt:variant>
        <vt:lpstr>Title</vt:lpstr>
      </vt:variant>
      <vt:variant>
        <vt:i4>1</vt:i4>
      </vt:variant>
    </vt:vector>
  </HeadingPairs>
  <TitlesOfParts>
    <vt:vector size="1" baseType="lpstr">
      <vt:lpstr>WCC_Letterhead_A4_Fin</vt:lpstr>
    </vt:vector>
  </TitlesOfParts>
  <Company/>
  <LinksUpToDate>false</LinksUpToDate>
  <CharactersWithSpaces>3038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WCC_Letterhead_A4_Fin</dc:title>
  <dc:creator>Stephen Jjumba</dc:creator>
  <cp:lastModifiedBy>Patricia K. Adams</cp:lastModifiedBy>
  <cp:revision>2</cp:revision>
  <cp:lastPrinted>2018-03-13T11:27:00Z</cp:lastPrinted>
  <dcterms:created xsi:type="dcterms:W3CDTF">2024-05-02T21:57:00Z</dcterms:created>
  <dcterms:modified xsi:type="dcterms:W3CDTF">2024-05-02T21:57:00Z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or">
    <vt:lpwstr>Adobe Illustrator CC 2017 (Macintosh)</vt:lpwstr>
  </property>
</Properties>
</file>